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334F3" w:rsidRPr="001D6D50" w:rsidRDefault="009A04DD" w:rsidP="00EC3286">
      <w:pPr>
        <w:widowControl w:val="0"/>
        <w:spacing w:after="120"/>
        <w:rPr>
          <w:rFonts w:ascii="Arial" w:hAnsi="Arial" w:cs="Arial"/>
          <w:sz w:val="24"/>
        </w:rPr>
      </w:pPr>
      <w:bookmarkStart w:id="0" w:name="bookmark06-0"/>
      <w:bookmarkEnd w:id="0"/>
      <w:r w:rsidRPr="001D6D50">
        <w:rPr>
          <w:rFonts w:ascii="Arial" w:hAnsi="Arial" w:cs="Arial"/>
          <w:sz w:val="24"/>
        </w:rPr>
        <w:t>Cheon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Seong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Gyeong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2014: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The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Holy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Scripture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of</w:t>
      </w:r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Cheon</w:t>
      </w:r>
      <w:r w:rsidR="00683AF6" w:rsidRPr="001D6D50">
        <w:rPr>
          <w:rFonts w:ascii="Arial" w:hAnsi="Arial" w:cs="Arial"/>
          <w:sz w:val="24"/>
        </w:rPr>
        <w:t xml:space="preserve"> </w:t>
      </w:r>
      <w:proofErr w:type="gramStart"/>
      <w:r w:rsidRPr="001D6D50">
        <w:rPr>
          <w:rFonts w:ascii="Arial" w:hAnsi="Arial" w:cs="Arial"/>
          <w:sz w:val="24"/>
        </w:rPr>
        <w:t>Il</w:t>
      </w:r>
      <w:proofErr w:type="gramEnd"/>
      <w:r w:rsidR="00683AF6" w:rsidRPr="001D6D50">
        <w:rPr>
          <w:rFonts w:ascii="Arial" w:hAnsi="Arial" w:cs="Arial"/>
          <w:sz w:val="24"/>
        </w:rPr>
        <w:t xml:space="preserve"> </w:t>
      </w:r>
      <w:r w:rsidRPr="001D6D50">
        <w:rPr>
          <w:rFonts w:ascii="Arial" w:hAnsi="Arial" w:cs="Arial"/>
          <w:sz w:val="24"/>
        </w:rPr>
        <w:t>Guk</w:t>
      </w:r>
    </w:p>
    <w:p w:rsidR="00C334F3" w:rsidRPr="001D6D50" w:rsidRDefault="00DF7E58" w:rsidP="00EC3286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1D6D50">
        <w:rPr>
          <w:rFonts w:ascii="Arial" w:eastAsia="Times New Roman" w:hAnsi="Arial" w:cs="Arial"/>
          <w:b/>
          <w:color w:val="000000"/>
          <w:sz w:val="24"/>
          <w:szCs w:val="27"/>
        </w:rPr>
        <w:t>Book</w:t>
      </w:r>
      <w:r w:rsidR="00683AF6" w:rsidRPr="001D6D5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="00BB1A2E">
        <w:rPr>
          <w:rFonts w:ascii="Arial" w:eastAsia="Times New Roman" w:hAnsi="Arial" w:cs="Arial"/>
          <w:b/>
          <w:color w:val="000000"/>
          <w:sz w:val="24"/>
          <w:szCs w:val="27"/>
        </w:rPr>
        <w:t>6</w:t>
      </w:r>
      <w:r w:rsidR="005814BF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1D6D50">
        <w:rPr>
          <w:rFonts w:ascii="Arial" w:eastAsia="Times New Roman" w:hAnsi="Arial" w:cs="Arial"/>
          <w:b/>
          <w:color w:val="000000"/>
          <w:sz w:val="24"/>
          <w:szCs w:val="27"/>
        </w:rPr>
        <w:t>True</w:t>
      </w:r>
      <w:r w:rsidR="00683AF6" w:rsidRPr="001D6D5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1D6D50">
        <w:rPr>
          <w:rFonts w:ascii="Arial" w:eastAsia="Times New Roman" w:hAnsi="Arial" w:cs="Arial"/>
          <w:b/>
          <w:color w:val="000000"/>
          <w:sz w:val="24"/>
          <w:szCs w:val="27"/>
        </w:rPr>
        <w:t>Creation</w:t>
      </w:r>
    </w:p>
    <w:p w:rsidR="00C334F3" w:rsidRDefault="0023231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 xml:space="preserve">CHAPTER </w:t>
      </w:r>
      <w:r w:rsidR="00DF7E58" w:rsidRPr="00683AF6">
        <w:rPr>
          <w:rFonts w:eastAsia="Times New Roman" w:cs="Times New Roman"/>
          <w:color w:val="000000"/>
          <w:szCs w:val="27"/>
        </w:rPr>
        <w:t>1.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Significance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Creation</w:t>
      </w:r>
    </w:p>
    <w:p w:rsidR="004702A5" w:rsidRDefault="00DF7E58" w:rsidP="004702A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Learning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585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590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599</w:t>
      </w:r>
    </w:p>
    <w:p w:rsidR="004702A5" w:rsidRDefault="0023231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 xml:space="preserve">CHAPTER </w:t>
      </w:r>
      <w:r w:rsidR="00DF7E58" w:rsidRPr="00683AF6">
        <w:rPr>
          <w:rFonts w:eastAsia="Times New Roman" w:cs="Times New Roman"/>
          <w:color w:val="000000"/>
          <w:szCs w:val="27"/>
        </w:rPr>
        <w:t>2.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Universe</w:t>
      </w:r>
    </w:p>
    <w:p w:rsidR="004702A5" w:rsidRDefault="00DF7E58" w:rsidP="004702A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607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609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618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4.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622</w:t>
      </w:r>
    </w:p>
    <w:p w:rsidR="004702A5" w:rsidRDefault="0023231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 xml:space="preserve">CHAPTER </w:t>
      </w:r>
      <w:r w:rsidR="00DF7E58" w:rsidRPr="00683AF6">
        <w:rPr>
          <w:rFonts w:eastAsia="Times New Roman" w:cs="Times New Roman"/>
          <w:color w:val="000000"/>
          <w:szCs w:val="27"/>
        </w:rPr>
        <w:t>3.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Creation's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Lament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Stewardship</w:t>
      </w:r>
    </w:p>
    <w:p w:rsidR="004702A5" w:rsidRDefault="00DF7E58" w:rsidP="004702A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628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632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637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4.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Attitude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643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5.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647</w:t>
      </w:r>
    </w:p>
    <w:p w:rsidR="004702A5" w:rsidRDefault="0023231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 xml:space="preserve">CHAPTER </w:t>
      </w:r>
      <w:r w:rsidR="00DF7E58" w:rsidRPr="00683AF6">
        <w:rPr>
          <w:rFonts w:eastAsia="Times New Roman" w:cs="Times New Roman"/>
          <w:color w:val="000000"/>
          <w:szCs w:val="27"/>
        </w:rPr>
        <w:t>4.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Vision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DF7E58" w:rsidRPr="00683AF6">
        <w:rPr>
          <w:rFonts w:eastAsia="Times New Roman" w:cs="Times New Roman"/>
          <w:color w:val="000000"/>
          <w:szCs w:val="27"/>
        </w:rPr>
        <w:t>Ocean</w:t>
      </w:r>
    </w:p>
    <w:p w:rsidR="004702A5" w:rsidRDefault="00DF7E58" w:rsidP="004702A5">
      <w:pPr>
        <w:widowControl w:val="0"/>
        <w:spacing w:after="120"/>
        <w:ind w:left="720"/>
        <w:rPr>
          <w:rFonts w:eastAsia="Times New Roman" w:cs="Times New Roman"/>
          <w:color w:val="000000"/>
          <w:szCs w:val="27"/>
        </w:rPr>
      </w:pPr>
      <w:proofErr w:type="gramStart"/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Returning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Pursuit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Leisure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Activities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652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654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659</w:t>
      </w:r>
      <w:r w:rsidR="004702A5">
        <w:rPr>
          <w:rFonts w:eastAsia="Times New Roman" w:cs="Times New Roman"/>
          <w:color w:val="000000"/>
          <w:szCs w:val="27"/>
        </w:rPr>
        <w:br/>
      </w:r>
      <w:r w:rsidRPr="00683AF6">
        <w:rPr>
          <w:rFonts w:eastAsia="Times New Roman" w:cs="Times New Roman"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4.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668</w:t>
      </w:r>
    </w:p>
    <w:p w:rsidR="00C334F3" w:rsidRPr="001D6D50" w:rsidRDefault="00DF7E58" w:rsidP="00EC3286">
      <w:pPr>
        <w:widowControl w:val="0"/>
        <w:spacing w:after="120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1D6D50">
        <w:rPr>
          <w:rFonts w:ascii="Arial" w:eastAsia="Times New Roman" w:hAnsi="Arial" w:cs="Arial"/>
          <w:b/>
          <w:color w:val="000000"/>
          <w:sz w:val="24"/>
          <w:szCs w:val="27"/>
        </w:rPr>
        <w:t>Book</w:t>
      </w:r>
      <w:r w:rsidR="00683AF6" w:rsidRPr="001D6D5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="00E30587">
        <w:rPr>
          <w:rFonts w:ascii="Arial" w:eastAsia="Times New Roman" w:hAnsi="Arial" w:cs="Arial"/>
          <w:b/>
          <w:color w:val="000000"/>
          <w:sz w:val="24"/>
          <w:szCs w:val="27"/>
        </w:rPr>
        <w:t xml:space="preserve">6 </w:t>
      </w:r>
      <w:r w:rsidRPr="001D6D50">
        <w:rPr>
          <w:rFonts w:ascii="Arial" w:eastAsia="Times New Roman" w:hAnsi="Arial" w:cs="Arial"/>
          <w:b/>
          <w:color w:val="000000"/>
          <w:sz w:val="24"/>
          <w:szCs w:val="27"/>
        </w:rPr>
        <w:t>True</w:t>
      </w:r>
      <w:r w:rsidR="00683AF6" w:rsidRPr="001D6D50">
        <w:rPr>
          <w:rFonts w:ascii="Arial" w:eastAsia="Times New Roman" w:hAnsi="Arial" w:cs="Arial"/>
          <w:b/>
          <w:color w:val="000000"/>
          <w:sz w:val="24"/>
          <w:szCs w:val="27"/>
        </w:rPr>
        <w:t xml:space="preserve"> </w:t>
      </w:r>
      <w:r w:rsidRPr="001D6D50">
        <w:rPr>
          <w:rFonts w:ascii="Arial" w:eastAsia="Times New Roman" w:hAnsi="Arial" w:cs="Arial"/>
          <w:b/>
          <w:color w:val="000000"/>
          <w:sz w:val="24"/>
          <w:szCs w:val="27"/>
        </w:rPr>
        <w:t>Creation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bookmarkStart w:id="1" w:name="bookmark06-1"/>
      <w:bookmarkEnd w:id="1"/>
      <w:proofErr w:type="gramStart"/>
      <w:r w:rsidRPr="001D6D50">
        <w:rPr>
          <w:rFonts w:eastAsia="Times New Roman" w:cs="Times New Roman"/>
          <w:b/>
          <w:bCs/>
          <w:color w:val="000000"/>
          <w:szCs w:val="27"/>
        </w:rPr>
        <w:t>CHAPTER</w:t>
      </w:r>
      <w:r w:rsidR="00683AF6" w:rsidRPr="001D6D50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bCs/>
          <w:color w:val="000000"/>
          <w:szCs w:val="27"/>
        </w:rPr>
        <w:t>1</w:t>
      </w:r>
      <w:r w:rsidR="009A04DD" w:rsidRPr="001D6D50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683AF6" w:rsidRPr="001D6D50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Significance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of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Creation</w:t>
      </w:r>
      <w:r w:rsidR="001D6D50">
        <w:rPr>
          <w:rFonts w:eastAsia="Times New Roman" w:cs="Times New Roman"/>
          <w:b/>
          <w:color w:val="000000"/>
          <w:szCs w:val="27"/>
        </w:rPr>
        <w:br/>
      </w:r>
      <w:r w:rsidRPr="00683AF6">
        <w:rPr>
          <w:rFonts w:eastAsia="Times New Roman" w:cs="Times New Roman"/>
          <w:b/>
          <w:bCs/>
          <w:color w:val="000000"/>
          <w:szCs w:val="27"/>
        </w:rPr>
        <w:t>Section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1.</w:t>
      </w:r>
      <w:proofErr w:type="gramEnd"/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Learning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from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the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Creation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and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details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appreciating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blessing.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comprehend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mystery.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helps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faith.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closest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bodies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014-101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,19640620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Nature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is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first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scripture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fashioned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attending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lessons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attuned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cooperate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approaches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zebras,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circle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350-264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,20010818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literature.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poetry.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inspired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poetry.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themselves.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mountains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surroundings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midst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394-236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,20021012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morning,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listen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twittering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chirping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chirping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discern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doubt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meet.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chirping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attention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myriad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answer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emerge.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answer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aligns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069-171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,19731031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scenic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spot,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evaluate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viewpoint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fortune.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for-tune.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church,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visited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country's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character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You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Korea;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overseas,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country's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014-102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,19640620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circumstances,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circumstances.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pitiable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situation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little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longer."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attitude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seeker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attitude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prayer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described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scripture."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affirmed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study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Bible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020-271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,19680707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86105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86105">
        <w:rPr>
          <w:rFonts w:eastAsia="Times New Roman" w:cs="Times New Roman"/>
          <w:b/>
          <w:color w:val="000000"/>
          <w:szCs w:val="27"/>
        </w:rPr>
        <w:t>Nature</w:t>
      </w:r>
      <w:r w:rsidR="00683AF6" w:rsidRPr="00586105">
        <w:rPr>
          <w:rFonts w:eastAsia="Times New Roman" w:cs="Times New Roman"/>
          <w:b/>
          <w:color w:val="000000"/>
          <w:szCs w:val="27"/>
        </w:rPr>
        <w:t xml:space="preserve"> </w:t>
      </w:r>
      <w:r w:rsidRPr="00586105">
        <w:rPr>
          <w:rFonts w:eastAsia="Times New Roman" w:cs="Times New Roman"/>
          <w:b/>
          <w:color w:val="000000"/>
          <w:szCs w:val="27"/>
        </w:rPr>
        <w:t>is</w:t>
      </w:r>
      <w:r w:rsidR="00683AF6" w:rsidRPr="00586105">
        <w:rPr>
          <w:rFonts w:eastAsia="Times New Roman" w:cs="Times New Roman"/>
          <w:b/>
          <w:color w:val="000000"/>
          <w:szCs w:val="27"/>
        </w:rPr>
        <w:t xml:space="preserve"> </w:t>
      </w:r>
      <w:r w:rsidRPr="00586105">
        <w:rPr>
          <w:rFonts w:eastAsia="Times New Roman" w:cs="Times New Roman"/>
          <w:b/>
          <w:color w:val="000000"/>
          <w:szCs w:val="27"/>
        </w:rPr>
        <w:t>our</w:t>
      </w:r>
      <w:r w:rsidR="00683AF6" w:rsidRPr="00586105">
        <w:rPr>
          <w:rFonts w:eastAsia="Times New Roman" w:cs="Times New Roman"/>
          <w:b/>
          <w:color w:val="000000"/>
          <w:szCs w:val="27"/>
        </w:rPr>
        <w:t xml:space="preserve"> </w:t>
      </w:r>
      <w:r w:rsidRPr="00586105">
        <w:rPr>
          <w:rFonts w:eastAsia="Times New Roman" w:cs="Times New Roman"/>
          <w:b/>
          <w:color w:val="000000"/>
          <w:szCs w:val="27"/>
        </w:rPr>
        <w:t>textbook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practice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"Please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love;"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"Please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abundant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"Oh,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happy!"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="008349BF" w:rsidRPr="00683AF6">
        <w:rPr>
          <w:rFonts w:eastAsia="Times New Roman" w:cs="Times New Roman"/>
          <w:color w:val="000000"/>
          <w:szCs w:val="27"/>
        </w:rPr>
        <w:t>131-126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,19840416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manifested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shameful?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contradictory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fledglings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America,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parrots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geese.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morning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608-068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,20090219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beginning,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gradually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intellect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educated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education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ancestors,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immature,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intellectual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capacity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maturity,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137-127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,19860101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Children's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favorite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intuitively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puppies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dynamic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varies,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contemplate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attributes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137-211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,19860103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fulfills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especially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endlessly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displays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masculine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subjectivity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feminine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receptivity,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135-012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,19850820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butterflies,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noticing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male-and-female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were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believe,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need!"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Pr="00683AF6">
        <w:rPr>
          <w:rFonts w:eastAsia="Times New Roman" w:cs="Times New Roman"/>
          <w:color w:val="000000"/>
          <w:szCs w:val="27"/>
        </w:rPr>
        <w:t>201-162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,19900330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blossom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butterflies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branches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quicken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whisper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evident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silver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133-071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,19840708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evident.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crawl.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activity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broad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exclaim,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that!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attention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134-194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,19850720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teenager,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noticed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girls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strength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surges.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teenage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girls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marvelously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stimulate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134-195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,19850720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Alpha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Omega,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(Rev.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22:13)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constitutes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173-211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,19880218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scientific.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knowledge.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organs,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multiply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247-152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,19930502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1D6D50">
        <w:rPr>
          <w:rFonts w:eastAsia="Times New Roman" w:cs="Times New Roman"/>
          <w:b/>
          <w:color w:val="000000"/>
          <w:szCs w:val="27"/>
        </w:rPr>
        <w:t>Section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2.</w:t>
      </w:r>
      <w:proofErr w:type="gramEnd"/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Meaning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of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Creation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of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All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Things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magnificent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inherent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tiniest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incredibly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doubt,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communicate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009-164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058-210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,19720611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purpose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for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which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God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created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all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things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characteristics.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atomic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surrounding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nucleus,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chemical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pistil,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includes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223-300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,19911117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infinite.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speaking?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talking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praised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behold,"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instead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005-238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,19590208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stimulated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declare,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stimulation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stimulating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038-152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,19710103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satisfy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derived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especially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065-258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,19721126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behold."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accomplish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embedded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multidimensional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009-168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glorious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glorious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symbolic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stimulate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stimulation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006-337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initiative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results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efforts.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intention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result,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rediscover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required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confident,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authority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confidence.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integrate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029-133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,19700226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issue.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meditate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sunset.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unaware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cosmos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infused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awaken.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sleep,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rhythm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cosmos.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029-134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,19700226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awe-inspiring.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entertainment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grateful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cosmos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listening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chirping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admiring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breeze.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proofErr w:type="gramStart"/>
      <w:r w:rsidRPr="00683AF6">
        <w:rPr>
          <w:rFonts w:eastAsia="Times New Roman" w:cs="Times New Roman"/>
          <w:color w:val="000000"/>
          <w:szCs w:val="27"/>
        </w:rPr>
        <w:t>!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proofErr w:type="gramEnd"/>
      <w:r w:rsidRPr="00683AF6">
        <w:rPr>
          <w:rFonts w:eastAsia="Times New Roman" w:cs="Times New Roman"/>
          <w:color w:val="000000"/>
          <w:szCs w:val="27"/>
        </w:rPr>
        <w:t>087-320,19760627)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world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created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through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absolute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faith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and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love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obedience!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attitude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tiniest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digest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373-148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,20020331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tiniest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obedience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vague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terms.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flesh,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incarnations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obedience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458-197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,20040709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ceasing,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born.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endlessly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infinite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infinite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vacuum-like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typhoon.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vertically.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mixed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infinite,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endlessly,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307-295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,19981121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inherently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precious,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inherent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ashamed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faithlessness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shameful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shameful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grasshoppers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regarded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shameful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shameful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microbes,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shameful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microbes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faithfully.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284-040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,19970415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muttering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obedience.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complain,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sacrifice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obedience,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self-centered,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467-180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,20040904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derives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298-011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,19981231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prestigious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zero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spherical,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fulfills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interconnected,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300-</w:t>
      </w:r>
      <w:r w:rsidRPr="00683AF6">
        <w:rPr>
          <w:rFonts w:eastAsia="Times New Roman" w:cs="Times New Roman"/>
          <w:color w:val="000000"/>
          <w:szCs w:val="27"/>
        </w:rPr>
        <w:lastRenderedPageBreak/>
        <w:t>241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,19990323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predetermines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synthesis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embodiments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exercising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Second,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left,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embodiment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unique,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subject-partner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essential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(547-261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,20061208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environment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God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created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for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human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beings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executing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execution.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013-107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,19631108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it-self,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blossoms.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sub-stance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added.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method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added.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abstract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concrete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inherent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incredible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029-315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,19700313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writer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ex-pressed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Furthermore,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carefully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029-315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,19700313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searched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joyful?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ecstatic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assuredly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counterpart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029-315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,19700313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second,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re-creation,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indemnify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failure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</w:t>
      </w:r>
      <w:bookmarkStart w:id="2" w:name="_GoBack"/>
      <w:bookmarkEnd w:id="2"/>
      <w:r w:rsidRPr="00683AF6">
        <w:rPr>
          <w:rFonts w:eastAsia="Times New Roman" w:cs="Times New Roman"/>
          <w:color w:val="000000"/>
          <w:szCs w:val="27"/>
        </w:rPr>
        <w:t>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141-186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,19860222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participate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counterpart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object-partner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disabled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173-024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,19880201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unfolded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counterparts: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linked,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218-213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,19910729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external.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earlier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underlying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152-319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,19630818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All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created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beings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resemble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God's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dual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characteristics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molecule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charges.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reproduction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depends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pistil.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pronounced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mammals,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201-204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,19900409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necessary.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stimulating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expansion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193-218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,19891004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counterparts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underlying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answer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106-057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,19791209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incorporeal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corporeal,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manifest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subject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molecule,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atom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228-140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,19920327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produce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off-spring.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dimensions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analysis,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195-137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,19891107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tiniest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maintain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requires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confirmed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experimentation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chemistry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lab.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Furthermore,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conducting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manipulate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initiate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action,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059-075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,19720709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magnetic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magnet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magnet,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pattern,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surface,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skin,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underneath,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bones,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lava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symbolizes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085-153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,19760303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manifestation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manifested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whole,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085-154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,19760303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patterns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inevitably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125-072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,19830313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1D6D50">
        <w:rPr>
          <w:rFonts w:eastAsia="Times New Roman" w:cs="Times New Roman"/>
          <w:b/>
          <w:color w:val="000000"/>
          <w:szCs w:val="27"/>
        </w:rPr>
        <w:t>Section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3.</w:t>
      </w:r>
      <w:proofErr w:type="gramEnd"/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Nature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and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Lessons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It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Offers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activities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broad.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across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mountaintops,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explore.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peeking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cultivated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hometown.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remember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breeze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hometown.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vivid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memories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dialogue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prayers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vivid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221-071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1023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My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childhood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immersed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in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nature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roaming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carefully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Sometimes,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sunset,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asleep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hillside,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midnight.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203-185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,19900624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identify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migrating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available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research.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forgetting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mealtimes,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confirm,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"Aha!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satisfied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curiosity;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settle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162-213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,19870412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several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often,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friends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beginning,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screech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051-270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1128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Magpies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blows,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entrance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opposite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side.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noisily.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twice,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lunchtime.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commotion,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week,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periods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climb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chattering,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"Caw,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intimate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anywhere.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painter's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artist's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handiwork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278-119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,19960501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chestnut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outhouse.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brilliant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shiny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Cicadas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branches;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effective.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refreshing.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listen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Village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listen,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drawn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dreamlike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233-144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,19920801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acacia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totally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engaged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nectar,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abdomen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abdomen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tweezers,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incredible?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nectar's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taste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keeps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"Oh,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="008349BF" w:rsidRPr="00683AF6">
        <w:rPr>
          <w:rFonts w:eastAsia="Times New Roman" w:cs="Times New Roman"/>
          <w:color w:val="000000"/>
          <w:szCs w:val="27"/>
        </w:rPr>
        <w:t>186-303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,19890206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crab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hometown,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crabs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eels,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searching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locations,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particular,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champion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eels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144-294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,19860426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summer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themselves.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Instead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them-selves.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comfortable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covered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tails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instinct.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crab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180-242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,19880822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underside.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focuses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accepted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authority,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rooster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challenge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authority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rooster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hen's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instinctive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hatch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175-241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,19880424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Magpies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auspicious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chatters,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kawk</w:t>
      </w:r>
      <w:proofErr w:type="spellEnd"/>
      <w:r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kawk</w:t>
      </w:r>
      <w:proofErr w:type="spellEnd"/>
      <w:r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kawk</w:t>
      </w:r>
      <w:proofErr w:type="spellEnd"/>
      <w:r w:rsidRPr="00683AF6">
        <w:rPr>
          <w:rFonts w:eastAsia="Times New Roman" w:cs="Times New Roman"/>
          <w:color w:val="000000"/>
          <w:szCs w:val="27"/>
        </w:rPr>
        <w:t>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behavior.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entrance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masterpiece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twigs.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plasters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arranges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twigs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slope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raindrops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twigs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arranged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prevent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magpie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workmanship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141-033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,19860216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1D6D50">
        <w:rPr>
          <w:rFonts w:eastAsia="Times New Roman" w:cs="Times New Roman"/>
          <w:b/>
          <w:color w:val="000000"/>
          <w:szCs w:val="27"/>
        </w:rPr>
        <w:t>Nature's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lessons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in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true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love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Butterflies,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fragrance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blossoms,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symbolic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is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be-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tween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butterfly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butterfly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displays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rhythm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summer,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cicadas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132-158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,19840531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Danbury,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bulldozer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sports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waterfowl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noticed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mysterious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noticing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silent.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noisy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"caw!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caw</w:t>
      </w:r>
      <w:proofErr w:type="gramEnd"/>
      <w:r w:rsidRPr="00683AF6">
        <w:rPr>
          <w:rFonts w:eastAsia="Times New Roman" w:cs="Times New Roman"/>
          <w:color w:val="000000"/>
          <w:szCs w:val="27"/>
        </w:rPr>
        <w:t>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caw</w:t>
      </w:r>
      <w:proofErr w:type="gramEnd"/>
      <w:r w:rsidRPr="00683AF6">
        <w:rPr>
          <w:rFonts w:eastAsia="Times New Roman" w:cs="Times New Roman"/>
          <w:color w:val="000000"/>
          <w:szCs w:val="27"/>
        </w:rPr>
        <w:t>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intruder.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afraid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academic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theory?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139-197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,19860131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birthplace.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Alaska,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inferior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acceptable?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conjugal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discovered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Bible;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279-049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,19960609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condemned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execution.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streambed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When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shocked.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suggest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128-260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incredible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spawn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perhaps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"I"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heirs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further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ever-higher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144-238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,19860425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lineage,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settlement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clouds.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plankton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614-107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,20090716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automatically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obedient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498-259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,20050608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ultimately,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either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ultimately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ultimate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destination.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Darwin's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reinterpreted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microorganisms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|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Creator.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316-239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,20000213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penguins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persevere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storms.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stationary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periods,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persevering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fashion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stomachs.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male's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stomach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large,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pregnant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thankful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415-162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,20030814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comparatively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sacrificed.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sacrificed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lower</w:t>
      </w:r>
      <w:r w:rsidR="0010224F">
        <w:rPr>
          <w:rFonts w:eastAsia="Times New Roman" w:cs="Times New Roman"/>
          <w:color w:val="000000"/>
          <w:szCs w:val="27"/>
        </w:rPr>
        <w:t>-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cells.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leap?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afford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broader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dimension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evolution.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interpret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struggle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class.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118-198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,19820601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struggle.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interpretation,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struggle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struggle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Hellenistic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philosophy,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enemy.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fittest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mindset.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theory,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Lenin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engaged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struggle.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struggle,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conclusion.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settlement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415-162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,20030814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1D6D50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bookmarkStart w:id="3" w:name="bookmark06-2"/>
      <w:bookmarkEnd w:id="3"/>
      <w:proofErr w:type="gramStart"/>
      <w:r w:rsidRPr="00683AF6">
        <w:rPr>
          <w:rFonts w:eastAsia="Times New Roman" w:cs="Times New Roman"/>
          <w:b/>
          <w:bCs/>
          <w:color w:val="000000"/>
          <w:szCs w:val="27"/>
        </w:rPr>
        <w:lastRenderedPageBreak/>
        <w:t>CHAPTER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2</w:t>
      </w:r>
      <w:r w:rsidR="009A04DD" w:rsidRPr="00683AF6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b/>
          <w:bCs/>
          <w:color w:val="000000"/>
          <w:szCs w:val="27"/>
        </w:rPr>
        <w:t>The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and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of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the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Universe</w:t>
      </w:r>
      <w:r w:rsidR="001D6D50">
        <w:rPr>
          <w:rFonts w:eastAsia="Times New Roman" w:cs="Times New Roman"/>
          <w:b/>
          <w:bCs/>
          <w:color w:val="000000"/>
          <w:szCs w:val="27"/>
        </w:rPr>
        <w:br/>
      </w:r>
      <w:r w:rsidRPr="001D6D50">
        <w:rPr>
          <w:rFonts w:eastAsia="Times New Roman" w:cs="Times New Roman"/>
          <w:b/>
          <w:color w:val="000000"/>
          <w:szCs w:val="27"/>
        </w:rPr>
        <w:t>Section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1.</w:t>
      </w:r>
      <w:proofErr w:type="gramEnd"/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Love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Is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Essence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of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the</w:t>
      </w:r>
      <w:r w:rsidR="00683AF6" w:rsidRPr="001D6D50">
        <w:rPr>
          <w:rFonts w:eastAsia="Times New Roman" w:cs="Times New Roman"/>
          <w:b/>
          <w:color w:val="000000"/>
          <w:szCs w:val="27"/>
        </w:rPr>
        <w:t xml:space="preserve"> </w:t>
      </w:r>
      <w:r w:rsidRPr="001D6D50">
        <w:rPr>
          <w:rFonts w:eastAsia="Times New Roman" w:cs="Times New Roman"/>
          <w:b/>
          <w:color w:val="000000"/>
          <w:szCs w:val="27"/>
        </w:rPr>
        <w:t>Universe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Chinese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characters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i/>
          <w:iCs/>
          <w:color w:val="000000"/>
          <w:szCs w:val="27"/>
        </w:rPr>
        <w:t>woo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(</w:t>
      </w:r>
      <w:r w:rsidR="008349BF" w:rsidRPr="00683AF6">
        <w:rPr>
          <w:rFonts w:eastAsia="MS Gothic" w:cs="Times New Roman" w:hint="eastAsia"/>
          <w:color w:val="000000"/>
          <w:szCs w:val="27"/>
          <w:lang w:eastAsia="zh-CN"/>
        </w:rPr>
        <w:t>宇</w:t>
      </w:r>
      <w:r w:rsidR="008349BF" w:rsidRPr="00683AF6">
        <w:rPr>
          <w:rFonts w:eastAsia="Times New Roman" w:cs="Times New Roman"/>
          <w:color w:val="000000"/>
          <w:szCs w:val="27"/>
        </w:rPr>
        <w:t>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i/>
          <w:iCs/>
          <w:color w:val="000000"/>
          <w:szCs w:val="27"/>
        </w:rPr>
        <w:t>joo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(</w:t>
      </w:r>
      <w:r w:rsidR="008349BF" w:rsidRPr="00683AF6">
        <w:rPr>
          <w:rFonts w:eastAsia="MS Gothic" w:cs="Times New Roman" w:hint="eastAsia"/>
          <w:color w:val="000000"/>
          <w:szCs w:val="27"/>
          <w:lang w:eastAsia="zh-CN"/>
        </w:rPr>
        <w:t>宙</w:t>
      </w:r>
      <w:r w:rsidR="008349BF" w:rsidRPr="00683AF6">
        <w:rPr>
          <w:rFonts w:eastAsia="Times New Roman" w:cs="Times New Roman"/>
          <w:color w:val="000000"/>
          <w:szCs w:val="27"/>
        </w:rPr>
        <w:t>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i/>
          <w:iCs/>
          <w:color w:val="000000"/>
          <w:szCs w:val="27"/>
        </w:rPr>
        <w:t>woojoo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(universe)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"</w:t>
      </w:r>
      <w:r w:rsidR="008349BF" w:rsidRPr="00683AF6">
        <w:rPr>
          <w:rFonts w:eastAsia="Times New Roman" w:cs="Times New Roman"/>
          <w:color w:val="000000"/>
          <w:szCs w:val="27"/>
        </w:rPr>
        <w:t>house.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"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characters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"house."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tradition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manifest?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300-266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,19990324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prepared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inspiring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operates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moonlight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autumn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twinkling,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perform,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orchestra.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whispering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atmosphere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pursuit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137-059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,19851218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womb,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depend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womb,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survive.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survival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fittest,"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incorrect.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participate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desire.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directly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123-111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,19821219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Scientists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present;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boy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adulthood,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opposite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operating.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gradually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meets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ignites.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necessary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system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247-120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,19930501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investment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self-sacrifice</w:t>
      </w:r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achieve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themselves,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They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exhaust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concept,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diminish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investment;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bigger.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consumes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stronger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237-126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,19921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capacity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replenished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painful,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effort.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antipathy.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essence,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dwells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237-130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,19921</w:t>
      </w:r>
      <w:r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king-(tern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lineage.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focused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occur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haphazardly,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occur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meaninglessly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208-079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,19901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17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submit.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obedience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happiness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198-237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,19900203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tiniest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biggest,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interlinked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289-129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,19980101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everywhere,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cosmos,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vertically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260-129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,19940501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proofErr w:type="gramStart"/>
      <w:r w:rsidRPr="00683AF6">
        <w:rPr>
          <w:rFonts w:eastAsia="Times New Roman" w:cs="Times New Roman"/>
          <w:color w:val="000000"/>
          <w:szCs w:val="27"/>
        </w:rPr>
        <w:t>In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autumn,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orchestra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tones,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orchestra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spreading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kissing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voicing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kissing,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hugging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orchestra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secular;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217-307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,19910612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2.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Principles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Existence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Action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recognizes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required.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initiate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prerequisite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undeniable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052-316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,19720203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entities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universe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are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subject-object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relationships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insentient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function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yang.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Molecules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yang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(plus)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particles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(minus)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particles.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Scholars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obscurely,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precede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chicken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derives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manifests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step-by-step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Electricity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itself;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240-167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,19921213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comprised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occur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We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convert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channeling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bulb.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adherence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neutrons,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neutrons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shadows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noontime,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shadow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occupy.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252-067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,19931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distinct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benefit,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nurture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precede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207-249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,19901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tribe,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corresponding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supporting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avoids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conflict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maintains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peaceful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218-325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,19910822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exception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love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saddest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sorrow-fill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conclusion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supreme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be-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tween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separate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supreme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occur;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048-009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,19710831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money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knowledge.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appreciate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charges?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pistil.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counterparts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smallest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276-237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,19960224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Within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wisdom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peace?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peace?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075-318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,19750</w:t>
      </w:r>
      <w:r w:rsidR="00586105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cycles.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dimensions.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unchangeable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189-256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,19890501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pair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system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principle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existence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universe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denominator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"God."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173-036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,19880201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molecules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particles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complementary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pistil,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women;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achieves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247-184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,19930509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necessary;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medicinal.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disdain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dandelions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road.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embodiments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dandelions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dandelions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spread,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unchanged,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dandelions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381-224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,20020614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plus-minus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magnet,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gravity.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consciousness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counterparts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standard,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counterpart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laboratory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listen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197-165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,19900</w:t>
      </w:r>
      <w:r w:rsidR="00586105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components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formula.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formula.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293-225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,19980526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particles;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pistil,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bacteria.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roaming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attacked,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risk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root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222-123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</w:t>
      </w:r>
      <w:r w:rsidR="00BB1A2E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1027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communicate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communicate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communicate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ac-cording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resonates.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choose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avenues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carelessly.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formula.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238-031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,19921</w:t>
      </w:r>
      <w:r w:rsidR="00586105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butterflies;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twittering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chirping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hills.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hunger,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(208-253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,19901120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automatically.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unchanged.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design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phenomena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surrounding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unfallen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continuously,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seasons.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386-179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,20020717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Aspects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existence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principles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interaction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increases.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attitude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increase.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diminished.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proofErr w:type="gramStart"/>
      <w:r w:rsidRPr="00683AF6">
        <w:rPr>
          <w:rFonts w:eastAsia="Times New Roman" w:cs="Times New Roman"/>
          <w:color w:val="000000"/>
          <w:szCs w:val="27"/>
        </w:rPr>
        <w:t>!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proofErr w:type="gramEnd"/>
      <w:r w:rsidRPr="00683AF6">
        <w:rPr>
          <w:rFonts w:eastAsia="Times New Roman" w:cs="Times New Roman"/>
          <w:color w:val="000000"/>
          <w:szCs w:val="27"/>
        </w:rPr>
        <w:t>183-324,19881109)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required.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maintained?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ironclad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055-25</w:t>
      </w:r>
      <w:r w:rsidR="00586105">
        <w:rPr>
          <w:rFonts w:eastAsia="Times New Roman" w:cs="Times New Roman"/>
          <w:color w:val="000000"/>
          <w:szCs w:val="27"/>
        </w:rPr>
        <w:t>3</w:t>
      </w:r>
      <w:r w:rsidRPr="00683AF6">
        <w:rPr>
          <w:rFonts w:eastAsia="Times New Roman" w:cs="Times New Roman"/>
          <w:color w:val="000000"/>
          <w:szCs w:val="27"/>
        </w:rPr>
        <w:t>19720509)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structure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forgetting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in-vested.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reveals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shape.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nucleus.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emanates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atmosphere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218-266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,19910819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added;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detract,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ensue.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ironclad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increase.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disappear.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regress.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decline.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055-252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,19720509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ironclad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chemistry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lab,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negative.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detract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hesitation.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engage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prevent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055-254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,19720509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albeit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characteristics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052-317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,19720203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destroy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everywhere,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everywhere.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139-193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,19860131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difficult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status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three-point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sphere?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acknowledge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intervention.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either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240-298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,19921213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question,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questions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easier?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easier.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requires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239-059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,19921123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atomic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molecular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features,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demonstrates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smooth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circular.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well-rounded?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collide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essential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164-077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,19870426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shape,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lasts.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friction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some-thing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sharp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spherical.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rounded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145-184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,19860504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dissipated.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employed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utilize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emitted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chemistry,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analyze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phenomena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36</w:t>
      </w:r>
      <w:r w:rsidR="003F1963">
        <w:rPr>
          <w:rFonts w:eastAsia="Times New Roman" w:cs="Times New Roman"/>
          <w:color w:val="000000"/>
          <w:szCs w:val="27"/>
        </w:rPr>
        <w:t xml:space="preserve">0 </w:t>
      </w:r>
      <w:r w:rsidRPr="00683AF6">
        <w:rPr>
          <w:rFonts w:eastAsia="Times New Roman" w:cs="Times New Roman"/>
          <w:color w:val="000000"/>
          <w:szCs w:val="27"/>
        </w:rPr>
        <w:t>degrees.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society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005-028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,19581109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3.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Order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Law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Universe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orbiting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rotates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axis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volume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>3</w:t>
      </w:r>
      <w:r w:rsidR="009C55CC">
        <w:rPr>
          <w:rFonts w:eastAsia="Times New Roman" w:cs="Times New Roman"/>
          <w:color w:val="000000"/>
          <w:szCs w:val="27"/>
        </w:rPr>
        <w:t xml:space="preserve"> 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constantly.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galaxies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galaxies,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micro-universes,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constitute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clusters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macrocosm.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enormous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radius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light-years,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celestial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imagination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grandeur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005-342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,19590308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devoid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error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involves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engineering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scientific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civilization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organization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outset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229-266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,19920413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nebulous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construct.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rotates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types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type.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major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tributaries.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axis,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mainstream.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inevitably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conclude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229-266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,19920413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unique,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The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conclusion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myriad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microorganisms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scientists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discover.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microorganisms,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orbit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sustains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acceptable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randomly,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fingers?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172-035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,19880103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combinations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archetype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exactly.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Electricity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applying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mathematical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quantities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appropriate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correspond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answer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214-019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,19910201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expanse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orbits.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summer,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autumn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autumn,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adheres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maintaining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self-existence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keeping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orbit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seasons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176-289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,19880513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expansion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middle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bottom,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bottom,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husband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siblings.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knowledge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money.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ordinary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middle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encounter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textbook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society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practice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128-023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,19830529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chirping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springtime,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sparrows?"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"Oh,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hungry.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teacher;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husband;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survives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reflects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097-163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,19780312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spring,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summer,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autumn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"Oh,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summer,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summer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clothes,"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suffer.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seasons.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clothes.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clothes,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clothes.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survive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101-066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,19781028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fortune,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rhythm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four-position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fortune.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four-position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robust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succeeded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husband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disappointed.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four-position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three-position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021-348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,19690101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four-position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produces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fortune,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meeting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disappear,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repulsion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inevitably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manifests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021-347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,19690101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breaks.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sorrowful?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Emotions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fortune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pulls,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increases.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produces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024-223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,19690817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repulsion.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transform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reality;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randomly.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enables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141-273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,19860302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illness?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organs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damaged,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quickly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co-existence."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peaceful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(141-274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,19860302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partnership.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partnership,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degree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Repelling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hurts,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warning: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succeed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receiving,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197-030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,19900107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4.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Evolution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scholars,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logically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prior: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presupposes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presupposes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The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structure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essence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228-061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,19920303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idea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love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preceded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evolution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shape,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reproduce?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amoeba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amoeba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disregarding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stages?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amoeba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numerous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stages.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randomly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utterly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unreasonable.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differentiation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materialism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emerged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Nevertheless,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228-061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,19920303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determines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itself?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decision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increase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answered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representatives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synthesis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111-127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,19810208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Scientists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Confusion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arises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131-214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,19840504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subject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necessary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atoms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essentially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organs.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maintain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264-284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,19941120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equal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input?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equal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consumed.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entails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consumption.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equal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input.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reduced.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requires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055-256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,19720509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diminished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engage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view,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guided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requires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increase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054-013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,19720309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Communism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adopted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valuable.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conscience?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invisible.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denies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conscience?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denies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eye.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invisible,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anywhere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invisible,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cells.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Herein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lies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logic: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239-069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,19921123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originate?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Neither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either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evolution,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280-060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,19961101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unity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religion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science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comprehensive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sixteenth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century,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divided,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focus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achieve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003-106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,19571006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civilization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succeeded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reveals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conflict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representative.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Phenomena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003-106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,19571006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independently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separately,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165-252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,19870527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logical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rapidly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notably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165-252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,19870527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preacher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belief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cornerstone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substantially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clearer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context,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aspects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theory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133-277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,19840903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dreams.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barriers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inventions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wrought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contribute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immediately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well-being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restricting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benefits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civilization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benefit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exclusively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065-255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,19721126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centuries,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divided.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analytic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method,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specialized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Recently,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synthetic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method,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hopeful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consolidate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knowledge.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emergence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conspicuous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tendency.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Beneath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divisions,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specialized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particular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well-being.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doubt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065-255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,19721126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technology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framework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disregards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emphasize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destroys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contributes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insecurity.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deliver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unfortunate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situation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searching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discovering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authentic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align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106-053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,19791123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liberate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technology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technology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106-053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,19791123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tasks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Messiah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civilization.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vessel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Messiah.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vessel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civilization.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Moreover,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advanced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transportation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communication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indispensable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100-245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,19781019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improve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contribute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effectiveness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involves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improvement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integrate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integration,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resolving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long-standing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goodness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065-262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,19721126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bookmarkStart w:id="4" w:name="bookmark06-3"/>
      <w:bookmarkEnd w:id="4"/>
      <w:proofErr w:type="gramStart"/>
      <w:r w:rsidRPr="00683AF6">
        <w:rPr>
          <w:rFonts w:eastAsia="Times New Roman" w:cs="Times New Roman"/>
          <w:b/>
          <w:bCs/>
          <w:color w:val="000000"/>
          <w:szCs w:val="27"/>
        </w:rPr>
        <w:t>CHAPTER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3</w:t>
      </w:r>
      <w:r w:rsidR="009A04DD" w:rsidRPr="00683AF6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b/>
          <w:bCs/>
          <w:color w:val="000000"/>
          <w:szCs w:val="27"/>
        </w:rPr>
        <w:t>The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Creation's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Lament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and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True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Stewardship</w:t>
      </w:r>
      <w:r w:rsidR="00BB726C">
        <w:rPr>
          <w:rFonts w:eastAsia="Times New Roman" w:cs="Times New Roman"/>
          <w:b/>
          <w:bCs/>
          <w:color w:val="000000"/>
          <w:szCs w:val="27"/>
        </w:rPr>
        <w:br/>
      </w:r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1.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Our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Relationship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with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misunderstanding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ourselves,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proclaim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either.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claim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answer.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question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resolved,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rediscover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pioneer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004-095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,19580316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earth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our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second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mother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nurtures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essential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recognizes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derive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period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guide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009-016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,19600403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divine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outcome;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derive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communicate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Furthermore,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tomorrow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destination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endeavors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009-017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,19600403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borrowed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demanded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deduce,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encapsulation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manifestations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105-106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,19790930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surroundings,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mystical.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butterflies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hope.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begotten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begotten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!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105-107,19790930)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nutrition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passes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storehouse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autumn,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fruit,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storehouse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king-dom.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immersed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cosmos,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is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happiness,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freedom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332-225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,20000923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three-fourths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sustains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womb,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destination.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428-209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,20031219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Human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beings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are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center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intricate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biological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character.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strongest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intangible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279-206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,19960820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Korean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interact.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combine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randomly.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conditions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Conversely,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conditions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designed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correspond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combining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functioning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model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201-146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,19900330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135-234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,19851211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advanced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themselves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microcosm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Nevertheless,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deduce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defines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089-226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,19761127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massive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organic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isolation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fixed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assumes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either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subject-object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receiving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motivation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unchanging,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102-057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,19781125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masterpiece.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Culminating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equilibrium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mediators,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501-280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,20050723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pistil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female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masterpiece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amalgamating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symbol,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144-237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,19860425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complicated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welfare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practicing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nurtures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567-258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,20070704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phenomenon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hair.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mysterious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capacity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emotions,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music,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bloom;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blossom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chickens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listen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music,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surroundings,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discord,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wilts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185-035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,19890101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medicine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sick.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distasteful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medicinal.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instances,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venomous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snakes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medicine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406-133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,20030309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2.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Creation's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Lament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Our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Response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indemnity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desires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turn,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023-331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lamenting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determined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consequently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172-049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,19880107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permeated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trapped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blocked.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distress.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angels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403-215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,20030122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correcting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Bible,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Chapter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3F1963">
        <w:rPr>
          <w:rFonts w:eastAsia="Times New Roman" w:cs="Times New Roman"/>
          <w:color w:val="000000"/>
          <w:szCs w:val="27"/>
        </w:rPr>
        <w:t xml:space="preserve">8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Romans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087-177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,19760602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directions,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grieve.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grieve.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agonizing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situation?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painful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situation.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011-319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,19620323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perspective,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Testament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advanced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Initially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requiring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advance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initiative.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unfold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horizontally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023-331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fruitful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multiply,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026-195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,19691025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bridegroom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attained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properly,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dwell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026-195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,19691025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authority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The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mission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authority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)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026-196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,19691025</w:t>
      </w:r>
      <w:proofErr w:type="gramEnd"/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privilege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digest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flourishes.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bridegroom.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bridegroom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privilege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026-196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,19691025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necessities,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microcosm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023-330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Satan's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Satan.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blessing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goodness,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Afterwards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goodness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023-332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Restoring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myself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declare,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Korea,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023-336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true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owner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who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resolves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sorrow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things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capture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required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ahead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determined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root,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beginning.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"Yes!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sorrowful?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resurrection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progressed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011-320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,19620323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Furthermore,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reflection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reflection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representatives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How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groaning."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Pr="00683AF6">
        <w:rPr>
          <w:rFonts w:eastAsia="Times New Roman" w:cs="Times New Roman"/>
          <w:color w:val="000000"/>
          <w:szCs w:val="27"/>
        </w:rPr>
        <w:t>009-175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liberate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sighing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solitary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profusely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rock.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009-176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well-being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inheritance,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silver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heritage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neglected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contempt.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sorrow,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grieving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011-207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,19610717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discarding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sinfulness.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Regardless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watching,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hopeful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You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You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proudly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You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proudly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(011-207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,19610717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3.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True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Dominion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over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control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loyalty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sustain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ideology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ideology?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Godism</w:t>
      </w:r>
      <w:proofErr w:type="spell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mine."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="008349BF" w:rsidRPr="00683AF6">
        <w:rPr>
          <w:rFonts w:eastAsia="Times New Roman" w:cs="Times New Roman"/>
          <w:color w:val="000000"/>
          <w:szCs w:val="27"/>
        </w:rPr>
        <w:t>031-250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things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should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be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publicly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managed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self-interest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031-238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against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refuses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listen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admonition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unlawful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necessary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distinguishing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fearsome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031-240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answer,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goodness,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governed?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public-minded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031-244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public-minded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flesh,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stomach,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consumed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public-minded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031-248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lastRenderedPageBreak/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cities.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unclean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prerequisite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infinite.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priceless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money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sunlight,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none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individual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031-249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temporary.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properly,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dedicated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experience,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re*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view,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distinguish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023-334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distinguish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hierarchy.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hierarchy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clarify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Commonly,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neglected.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acceptable.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paradigm,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themselves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unthinkable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individual.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focused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023-335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,19690615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necessities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permanent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figure,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bequeathed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clothes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wearing,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mine"(152-296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,19630726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Misuse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regarding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tribal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sacrificing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152-296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,19630726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reciprocal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separated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sisters,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152-297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,19630726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private?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"mine"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"public."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individual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ruined,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031-247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Nobody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liberation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talks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management;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authority.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self-centered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031-247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,19700604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husband,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grandparents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grandchildren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"ours"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"mine,"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grandfather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society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ourselves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167-215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,19870719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missionaries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luxuries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civilized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society.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sleeping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strangers.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missionaries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luxurious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furnishings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household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missionary,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(130-280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,19840207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efficient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financial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management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077-032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,19750323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born,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quantity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indebted.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schooling,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193-103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,19890831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economizing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suffering?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Consequently,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bequeathing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Koreans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venerated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guide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approach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particular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persecuted,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predict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prevail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embarked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109-105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,19801026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Dominion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over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things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health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fasting,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refrigerator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Coke?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accustomed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mealtimes.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sick;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healthier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131-289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,19840504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hungry,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satisfied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three-fifths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plateful.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frugal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maximum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minimum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minimum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happens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057-198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,19720531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eat,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290-054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,19980202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homeland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diseases.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separable,"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vegetables,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six,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homeland,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liberated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homeland.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randomly;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achieve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equilibrium.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primary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school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extinct.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achieve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491-294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,20050327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Conversely,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maintain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271-150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,19950827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precious,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hair.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particles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objects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sick.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reflect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personality,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nutrition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avoid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lineage.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representatives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384-182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,20020703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fortunate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conduct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orchestra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rhythm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maintain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disease.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piece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cafeteria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transportation,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prevailed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hardships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efforts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partner."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miraculous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217-307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,19910612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217-308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,19910612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microcosms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attitude,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146-109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,19860617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4.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Our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Attitude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toward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eyes,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unfolding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indirectly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intuitively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impressions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ignore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seemingly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insignificant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according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perspective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occurs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spheres,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fulfilling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progressing,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fulfillment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009-164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value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things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destruction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natural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world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palaces,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cherish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ignorant,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generations?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Diamonds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refuse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diamonds?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009-177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exhibit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magnificent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gift.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pre-pared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pebbles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decorations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monotonous,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dreams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inherit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infinitely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colorful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garden,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175-187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,19880416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treasures?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Silla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Dynasty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dandelion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alongside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road?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ashamed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tufts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175-187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,19880416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imbued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artifact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glamorous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asks,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be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cherished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totally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guides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009-176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destroying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II,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important.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337-053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,20001022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Nowadays,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II,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selfishly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dumping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worsening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deserting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deep-water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deep-water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diminishing.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purify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520-034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,20060309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hastening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II,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pesticides,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fighting,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carbon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dioxide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oxygen.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situation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worsen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perishes.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scarce,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367-174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,20020121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ravaged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God-given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gifts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behalf.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Korea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Instead,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happens.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pigeons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recognized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magpies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"caw,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caw"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pigeons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"coo,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coo";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chirp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chirp,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chirp."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greeting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thanks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333-252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,20000926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long-term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legal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sustainable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418-138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,20030916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survive,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sunlight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grateful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fertilize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fertilizer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emerge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cleanliness.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initiating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ignore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randomly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stomp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358-103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</w:t>
      </w:r>
      <w:r w:rsidR="003F1963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1102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Protecting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loving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nature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behavior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seventies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eighties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weaker,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managing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311-310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,19990915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husband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blossom,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146-109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,19860607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inherit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year-round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harvest,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Thanksgiving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354-163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,20010920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branches,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resemble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assist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320-083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,20000329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symbols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070-182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,19740209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Sansuwon</w:t>
      </w:r>
      <w:proofErr w:type="spellEnd"/>
      <w:r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waters"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club.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unmistakable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conclusion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449-199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,20040513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entitled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dedicate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amount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081-335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,19751229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5.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Restoration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Original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Eden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immediately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associate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invaded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Sadly,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consequence,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profoundly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sorrowful;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pervaded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mistreated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006-334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BB726C">
        <w:rPr>
          <w:rFonts w:eastAsia="Times New Roman" w:cs="Times New Roman"/>
          <w:b/>
          <w:color w:val="000000"/>
          <w:szCs w:val="27"/>
        </w:rPr>
        <w:t>God's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heart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dwells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in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all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created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things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indwells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tiniest,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insignificant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biblical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second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firmly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conclude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rooted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009-167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cherished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lifetimes.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treats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009-167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untouched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trees,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fields,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completely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006-338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said,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behold!"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best?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constraints,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friend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006-338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revere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garden,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praises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divine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remember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appreciated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delight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006-339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attempts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axioms,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nature,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Literature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attempts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lyrical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sentiment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hidden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principles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religion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emotional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religion's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responsibility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006-340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unimaginable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separate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influence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assert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ignore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enriches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indispensable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006-340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contemplate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perspective.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formulas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definitions,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literature,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display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scientist,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writer,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artist,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religious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leader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006-341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9C55C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9C55CC">
        <w:rPr>
          <w:rFonts w:eastAsia="Times New Roman" w:cs="Times New Roman"/>
          <w:b/>
          <w:color w:val="000000"/>
          <w:szCs w:val="27"/>
        </w:rPr>
        <w:t>The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qualifications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for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us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to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become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lords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of</w:t>
      </w:r>
      <w:r w:rsidR="00683AF6" w:rsidRPr="009C55CC">
        <w:rPr>
          <w:rFonts w:eastAsia="Times New Roman" w:cs="Times New Roman"/>
          <w:b/>
          <w:color w:val="000000"/>
          <w:szCs w:val="27"/>
        </w:rPr>
        <w:t xml:space="preserve"> </w:t>
      </w:r>
      <w:r w:rsidRPr="009C55CC">
        <w:rPr>
          <w:rFonts w:eastAsia="Times New Roman" w:cs="Times New Roman"/>
          <w:b/>
          <w:color w:val="000000"/>
          <w:szCs w:val="27"/>
        </w:rPr>
        <w:t>creation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stimulated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granted,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commonplace.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conformed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reflect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ancestors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006-33719590628)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perspective?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regarded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ancestor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meet?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incredible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inspiration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spontaneously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praising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qualified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006-344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stirred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inspired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populated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bestir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beholder.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who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exchanged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incomparable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009-097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,19600424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despair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injustice.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Instead,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behind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next.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spring,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summer,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autumn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unique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006-342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Sadly,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situation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lamentation.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scenic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example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006-345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weeping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hugging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rivers,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sighing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be-cause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govern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006-346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answer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"No."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I'm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such-and-such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situation.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emotionally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immature,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006-343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boundless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be-come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intoxicated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eternal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endures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forever.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emotions;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006-343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mission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7B4BBB">
        <w:rPr>
          <w:rFonts w:eastAsia="Times New Roman" w:cs="Times New Roman"/>
          <w:color w:val="000000"/>
          <w:szCs w:val="27"/>
        </w:rPr>
        <w:t xml:space="preserve">all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acknowledge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7B4BBB" w:rsidRPr="00683AF6">
        <w:rPr>
          <w:rFonts w:eastAsia="Times New Roman" w:cs="Times New Roman"/>
          <w:color w:val="000000"/>
          <w:szCs w:val="27"/>
        </w:rPr>
        <w:t xml:space="preserve">Garden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proud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7B4BBB" w:rsidRPr="00683AF6">
        <w:rPr>
          <w:rFonts w:eastAsia="Times New Roman" w:cs="Times New Roman"/>
          <w:color w:val="000000"/>
          <w:szCs w:val="27"/>
        </w:rPr>
        <w:t xml:space="preserve">Garden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separate.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Instead,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respect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006-351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,19590628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BB726C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bookmarkStart w:id="5" w:name="bookmark06-4"/>
      <w:bookmarkEnd w:id="5"/>
      <w:proofErr w:type="gramStart"/>
      <w:r w:rsidRPr="00683AF6">
        <w:rPr>
          <w:rFonts w:eastAsia="Times New Roman" w:cs="Times New Roman"/>
          <w:b/>
          <w:bCs/>
          <w:color w:val="000000"/>
          <w:szCs w:val="27"/>
        </w:rPr>
        <w:t>CHAPTER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4</w:t>
      </w:r>
      <w:r w:rsidR="009A04DD" w:rsidRPr="00683AF6">
        <w:rPr>
          <w:rFonts w:eastAsia="Times New Roman" w:cs="Times New Roman"/>
          <w:b/>
          <w:bCs/>
          <w:color w:val="000000"/>
          <w:szCs w:val="27"/>
        </w:rPr>
        <w:t>.</w:t>
      </w:r>
      <w:proofErr w:type="gramEnd"/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b/>
          <w:bCs/>
          <w:color w:val="000000"/>
          <w:szCs w:val="27"/>
        </w:rPr>
        <w:t>A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Vision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for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and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the</w:t>
      </w:r>
      <w:r w:rsidR="00683AF6" w:rsidRPr="00683AF6">
        <w:rPr>
          <w:rFonts w:eastAsia="Times New Roman" w:cs="Times New Roman"/>
          <w:b/>
          <w:bCs/>
          <w:color w:val="000000"/>
          <w:szCs w:val="27"/>
        </w:rPr>
        <w:t xml:space="preserve"> </w:t>
      </w:r>
      <w:r w:rsidRPr="00683AF6">
        <w:rPr>
          <w:rFonts w:eastAsia="Times New Roman" w:cs="Times New Roman"/>
          <w:b/>
          <w:bCs/>
          <w:color w:val="000000"/>
          <w:szCs w:val="27"/>
        </w:rPr>
        <w:t>Ocean</w:t>
      </w:r>
      <w:r w:rsidR="00BB726C">
        <w:rPr>
          <w:rFonts w:eastAsia="Times New Roman" w:cs="Times New Roman"/>
          <w:b/>
          <w:bCs/>
          <w:color w:val="000000"/>
          <w:szCs w:val="27"/>
        </w:rPr>
        <w:br/>
      </w:r>
      <w:r w:rsidRPr="00BB726C">
        <w:rPr>
          <w:rFonts w:eastAsia="Times New Roman" w:cs="Times New Roman"/>
          <w:b/>
          <w:color w:val="000000"/>
          <w:szCs w:val="27"/>
        </w:rPr>
        <w:t>Section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1.</w:t>
      </w:r>
      <w:proofErr w:type="gramEnd"/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Returning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Creation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to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God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and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the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Pursuit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of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Leisure</w:t>
      </w:r>
      <w:r w:rsidR="00683AF6" w:rsidRPr="00BB726C">
        <w:rPr>
          <w:rFonts w:eastAsia="Times New Roman" w:cs="Times New Roman"/>
          <w:b/>
          <w:color w:val="000000"/>
          <w:szCs w:val="27"/>
        </w:rPr>
        <w:t xml:space="preserve"> </w:t>
      </w:r>
      <w:r w:rsidRPr="00BB726C">
        <w:rPr>
          <w:rFonts w:eastAsia="Times New Roman" w:cs="Times New Roman"/>
          <w:b/>
          <w:color w:val="000000"/>
          <w:szCs w:val="27"/>
        </w:rPr>
        <w:t>Activities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determine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ownership,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determine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be-comes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determination,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decided?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decided,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interrelated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interconnected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126-195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,19830419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mobilized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Eve's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receive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substantial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entities,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counterpart,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surpassing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405-192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,20030211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Destined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wandered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every-thing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intimate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maturity.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elements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plants,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485-015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,20050125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You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salvation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009-170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,19600508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midway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Satan;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undecided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determine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166-287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,19870614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Satan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enough.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communicate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material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confirmed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devotions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008-149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,19591206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converse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barriers.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expansion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festival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partner.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participate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276-211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,19960224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countryside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terms: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industry.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pursuing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interests: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hobby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252-295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,19940101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industry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promote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leisure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activities.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technology,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industrial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automation,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labor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button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machines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factories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operating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clock,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industry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promote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leisure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activities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191-075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,19890624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industriously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activities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accumulate,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automatically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279-062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,19960609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Himself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excitement.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excitement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be-cause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irresistibly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attracted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unimportant;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pursuing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primarily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circumstances.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engage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money.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carried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be-long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Satan's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possessions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281-263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,19970309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factory.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era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busy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pitiable.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hobbies;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slaves.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machine-like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8</w:t>
      </w:r>
      <w:r w:rsidR="00F079D2">
        <w:rPr>
          <w:rFonts w:eastAsia="Times New Roman" w:cs="Times New Roman"/>
          <w:color w:val="000000"/>
          <w:szCs w:val="27"/>
        </w:rPr>
        <w:t xml:space="preserve">0 </w:t>
      </w:r>
      <w:r w:rsidRPr="00683AF6">
        <w:rPr>
          <w:rFonts w:eastAsia="Times New Roman" w:cs="Times New Roman"/>
          <w:color w:val="000000"/>
          <w:szCs w:val="27"/>
        </w:rPr>
        <w:t>percent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self-awareness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mechanical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routines.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leisure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252-201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,19931230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555CA3">
        <w:rPr>
          <w:rFonts w:eastAsia="Times New Roman" w:cs="Times New Roman"/>
          <w:b/>
          <w:color w:val="000000"/>
          <w:szCs w:val="27"/>
        </w:rPr>
        <w:t>Section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2.</w:t>
      </w:r>
      <w:proofErr w:type="gramEnd"/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Original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Museum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of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Creation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failed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embrace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separated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families,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Brazil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wilderness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playground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area;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qualified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region.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Amazon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territory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renewal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humanity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322-076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,20000514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Building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a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new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Eden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in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555CA3">
        <w:rPr>
          <w:rFonts w:eastAsia="Times New Roman" w:cs="Times New Roman"/>
          <w:b/>
          <w:color w:val="000000"/>
          <w:szCs w:val="27"/>
        </w:rPr>
        <w:t>Jardim</w:t>
      </w:r>
      <w:proofErr w:type="spellEnd"/>
      <w:r w:rsidRPr="00555CA3">
        <w:rPr>
          <w:rFonts w:eastAsia="Times New Roman" w:cs="Times New Roman"/>
          <w:b/>
          <w:color w:val="000000"/>
          <w:szCs w:val="27"/>
        </w:rPr>
        <w:t>,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Brazil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uncomfortable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8349BF" w:rsidRPr="00683AF6">
        <w:rPr>
          <w:rFonts w:eastAsia="Times New Roman" w:cs="Times New Roman"/>
          <w:color w:val="000000"/>
          <w:szCs w:val="27"/>
        </w:rPr>
        <w:t>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comfortable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conditions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grief.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universe.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sweat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symbolizes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labor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midst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303-159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,19990817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quickly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destroyed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reintroduce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extinct.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fifteen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Brazil.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fifteen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insects.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educational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children,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museums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providence.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294-056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,19980610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parrot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Parrots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ostriches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frequently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approaches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happy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278-104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,19960501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himself.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relationship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Brazil.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language,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sisters.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reuniting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separately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language,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habits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customs,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welcome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276-091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,19960204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researched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kilometers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inhabit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territory.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Myriads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mosquitoes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explored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money,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political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support?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sisters.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politician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focus,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factory,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276-199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,19960219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fruit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grasslands.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lakes.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cook,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Brazil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country.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267-060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,19941227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Jardim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wetlands,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method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270-056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,19950504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proofErr w:type="spellStart"/>
      <w:r w:rsidRPr="00555CA3">
        <w:rPr>
          <w:rFonts w:eastAsia="Times New Roman" w:cs="Times New Roman"/>
          <w:b/>
          <w:color w:val="000000"/>
          <w:szCs w:val="27"/>
        </w:rPr>
        <w:t>Pantanal</w:t>
      </w:r>
      <w:proofErr w:type="spellEnd"/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holy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ground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Korea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Japan,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globe.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Victory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provides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garden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significant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established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hotel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8349BF"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else;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built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8349BF" w:rsidRPr="00683AF6">
        <w:rPr>
          <w:rFonts w:eastAsia="Times New Roman" w:cs="Times New Roman"/>
          <w:color w:val="000000"/>
          <w:szCs w:val="27"/>
        </w:rPr>
        <w:t>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suffering,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eternally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praised.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results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effort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effort.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Japan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level,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maintaining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famous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management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="008349BF"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Japanese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messiahs'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responsibility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304-111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,19990910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primordial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304-255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,19991108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wetlands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Japan.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worldwide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circumstances?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category,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worldwide.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world-class,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professional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aquatic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temperatures,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271-039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,19950815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crops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performing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magic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fictional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Korean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Gil-dong,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structures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climatic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291-165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,19980311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microcosm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sacrificed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Noah's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judge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judgment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indemnity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number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exterminate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300-267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,19990324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quickly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vanishes,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disappears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lightning-fast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mixed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tirelessly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surroundings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cooperative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system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293-284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,19980607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re-creation.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including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utmost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296-019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,19981010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prevent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extinction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extinction?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multiply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extinct.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focused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project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300-089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,19990301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taller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controlling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computer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Arctic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tropical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296-190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,19981109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liberate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distress?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destroying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emotional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growth?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exhibited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specimens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display.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fruits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symbol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world-renowned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tourist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spot.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display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288-073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,19971031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disappear.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zoo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valley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America.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in-sects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292-024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,19980322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America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north-south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east-west.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Paraguay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educate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connect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modern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civilization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displaying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millions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Pantanal</w:t>
      </w:r>
      <w:proofErr w:type="spell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3,6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types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aviary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botanical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garden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288-075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,19971031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society,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voluntary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corruption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inequality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Pr="00683AF6">
        <w:rPr>
          <w:rFonts w:eastAsia="Times New Roman" w:cs="Times New Roman"/>
          <w:color w:val="000000"/>
          <w:szCs w:val="27"/>
        </w:rPr>
        <w:t>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practiced.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practice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prerequisite.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traditions.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crisis.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insults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selfish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results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Fall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inherit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271-075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,19950822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555CA3">
        <w:rPr>
          <w:rFonts w:eastAsia="Times New Roman" w:cs="Times New Roman"/>
          <w:b/>
          <w:color w:val="000000"/>
          <w:szCs w:val="27"/>
        </w:rPr>
        <w:t>Section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3.</w:t>
      </w:r>
      <w:proofErr w:type="gramEnd"/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Era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of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Ocean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progenitor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scenic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forests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harmony.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character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perfecting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sixty-six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daughter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262-292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,19940801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Christian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ceremony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baptism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involves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again.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origin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life,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reborn.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refined.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fundamental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seawater?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running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swirls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purified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262-292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,19940801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Learning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from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sea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numerous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are,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mixed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circulates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moon's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gravitational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circulate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supporting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pillars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system.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filth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mixed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unchanged,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210-202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,19901223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deception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equally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objection.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foreign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storehouses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learned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judgment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!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300-141,19990302)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mystical.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captivating,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mystery.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silver,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color.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assumes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girl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ripples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stirred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passing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gentle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breeze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seagulls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flying.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calling;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joyful,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swoosh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tipped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sparkle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sunshine.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amazed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unending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changes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128-250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woman.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resembles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girl.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upset,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springing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wilderness.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falling.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seagulls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them,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fury"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audacious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128-250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Natures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enormous.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arrogant.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there: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color,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yellow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colorless.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variety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butterflies,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limited.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dwellers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comparison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profusion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dazzling,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brilliant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colors.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beautiful.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specially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enjoyment.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depths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public.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probably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128-251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Asia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it"?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quickly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absorbed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clean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disappears,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ordeals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color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altered.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authority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blue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214-275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,19910203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fearsome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horrifying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storm.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strongest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fulfilling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mission.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exist,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survive.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oxygen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oxygen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strongly,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taste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taste!"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currents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unpleasant.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philosophy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considerable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obstacles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engage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activities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119-254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,19820913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undergoes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between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evening,"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peoples'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Climate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depending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exhibits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figures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263-018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,19940816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buffeted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Despite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hardship,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trials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battles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ahead.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exhausted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sleep,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alert,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standard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maintain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073-270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,19740929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happiness.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mystery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knowledge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128-259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review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begins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victory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ask,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possessed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microorganisms,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112-307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,19810425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stimulating.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penetrate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sudden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periods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unchanged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I'm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stimulating.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unbelievably,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mysteriously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glass.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stimulating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experience,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079-270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,19750901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pioneer.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captains.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global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generations."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attitude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prosperity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whirlwind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aspire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interwoven.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hope.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source,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invigorates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dreams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109-153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,19801101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arise.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continuously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Indemnity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comfortably,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yesterday,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tomorrow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today.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continue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starving,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accomplished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279-309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,19960922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fascinating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well-being!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assist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functions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surface,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vapor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circulates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revive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cooperation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fulfill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cooperating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conflict.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raises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uplifts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284-047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,19970415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Korean,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Western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Korea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doubt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courage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global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association,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persecution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fearsome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declaration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project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opposed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conventional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fearsome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training.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achieve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dominion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nurture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original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intention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128-249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ocean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has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unlimited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resources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pioneer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afford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ignore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covers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black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10224F">
        <w:rPr>
          <w:rFonts w:eastAsia="Times New Roman" w:cs="Times New Roman"/>
          <w:color w:val="000000"/>
          <w:szCs w:val="27"/>
        </w:rPr>
        <w:t xml:space="preserve">--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larger,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perhaps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sufficiently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increase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ability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294-173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,19980614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expression.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completely,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myriad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shapes.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Indian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shapes.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touched.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quantity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technologies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permit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tunneling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kilometers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Conquering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263-019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,19940816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hunger?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7</w:t>
      </w:r>
      <w:r w:rsidR="00BB1A2E">
        <w:rPr>
          <w:rFonts w:eastAsia="Times New Roman" w:cs="Times New Roman"/>
          <w:color w:val="000000"/>
          <w:szCs w:val="27"/>
        </w:rPr>
        <w:t>5</w:t>
      </w:r>
      <w:r w:rsidR="00F079D2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abundance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promise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20110217)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fuel,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oil,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electricity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Electricity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hydrogen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094-131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,19770730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hydrogen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overabundance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energy.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approach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F079D2">
        <w:rPr>
          <w:rFonts w:eastAsia="Times New Roman" w:cs="Times New Roman"/>
          <w:color w:val="000000"/>
          <w:szCs w:val="27"/>
        </w:rPr>
        <w:t xml:space="preserve">I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circumstances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comfortably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141-223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,19860222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monotonous;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horizon.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extremely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complex.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Moreover,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abundant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locked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necessary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America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undertook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adventures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minerals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American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adventurers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fearless,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courageous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ownership.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Similarly,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adventures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challenge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routes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across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valued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ownership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exist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128-247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cataclysm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occur,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middle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middle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impossible.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happen.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volcanoes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nautical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appeared,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definitely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pioneer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128-248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,19830828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traditions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pursue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Unification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responsible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operations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church?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located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seaside.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aquatic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potential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220-011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</w:t>
      </w:r>
      <w:r w:rsidR="00F079D2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1013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accumulated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exciting.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tunnel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collapse.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spraying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frozen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solid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302-100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,19990601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Alaska,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covered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glaciers,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grows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flowers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beautiful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enchanted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perfect,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ecologically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balanced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visit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Alaska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vacation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exerting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investing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projects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220-014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</w:t>
      </w:r>
      <w:r w:rsidR="00F079D2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1013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twenty-four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establish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tradition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months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global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reduction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number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mariners.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businesses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industry.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concentrate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efforts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073-143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,19740816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oceans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and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task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of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feeding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all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of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humankind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containing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two-thirds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market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critical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viewpoint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carrying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deposits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diamonds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estimate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twice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diamonds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Furthermore,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seaweed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covered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seaweed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limitless.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089-028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,19761003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several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Considering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artificially,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nearly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</w:t>
      </w:r>
      <w:r w:rsidR="00F079D2">
        <w:rPr>
          <w:rFonts w:eastAsia="Times New Roman" w:cs="Times New Roman"/>
          <w:color w:val="000000"/>
          <w:szCs w:val="27"/>
        </w:rPr>
        <w:t xml:space="preserve">00 </w:t>
      </w:r>
      <w:r w:rsidRPr="00683AF6">
        <w:rPr>
          <w:rFonts w:eastAsia="Times New Roman" w:cs="Times New Roman"/>
          <w:color w:val="000000"/>
          <w:szCs w:val="27"/>
        </w:rPr>
        <w:t>percent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correctly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adjusting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pro-viding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materials,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unique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matters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families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beneath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surface.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aquatic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businesses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resources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expand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207-218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,19901</w:t>
      </w:r>
      <w:r w:rsidR="00F079D2">
        <w:rPr>
          <w:rFonts w:eastAsia="Times New Roman" w:cs="Times New Roman"/>
          <w:color w:val="000000"/>
          <w:szCs w:val="27"/>
        </w:rPr>
        <w:t>1</w:t>
      </w:r>
      <w:r w:rsidRPr="00683AF6">
        <w:rPr>
          <w:rFonts w:eastAsia="Times New Roman" w:cs="Times New Roman"/>
          <w:color w:val="000000"/>
          <w:szCs w:val="27"/>
        </w:rPr>
        <w:t>11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shortage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floors.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spellStart"/>
      <w:r w:rsidRPr="00683AF6">
        <w:rPr>
          <w:rFonts w:eastAsia="Times New Roman" w:cs="Times New Roman"/>
          <w:color w:val="000000"/>
          <w:szCs w:val="27"/>
        </w:rPr>
        <w:t>pyeong</w:t>
      </w:r>
      <w:proofErr w:type="spell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(0.</w:t>
      </w:r>
      <w:r w:rsidR="00F079D2">
        <w:rPr>
          <w:rFonts w:eastAsia="Times New Roman" w:cs="Times New Roman"/>
          <w:color w:val="000000"/>
          <w:szCs w:val="27"/>
        </w:rPr>
        <w:t xml:space="preserve">8 </w:t>
      </w:r>
      <w:r w:rsidRPr="00683AF6">
        <w:rPr>
          <w:rFonts w:eastAsia="Times New Roman" w:cs="Times New Roman"/>
          <w:color w:val="000000"/>
          <w:szCs w:val="27"/>
        </w:rPr>
        <w:t>acre),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household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children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college,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comfortably.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advancing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swiftly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during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draw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hundreds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fish-farming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structures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shortage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resolved.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191-084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,19890624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saltwater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eliminate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parasites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saltwater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parasites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two-week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cycles,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regularly.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freshwater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saltwater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land-based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ranch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226-344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,19920209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barren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transport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somewhere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climate,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transport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type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transport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again.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easily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tigers.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wolves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grounds.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bears.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breed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hunting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275-105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,19951103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shortage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numbers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months,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average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hour;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swim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speed.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fastest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swims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dorsal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depressed,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nearby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pectoral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torpedo.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travel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breeding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artificially,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issue.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business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126-203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,19830419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South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shrimp-like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creatures,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Antarctic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15</w:t>
      </w:r>
      <w:r w:rsidR="00F079D2">
        <w:rPr>
          <w:rFonts w:eastAsia="Times New Roman" w:cs="Times New Roman"/>
          <w:color w:val="000000"/>
          <w:szCs w:val="27"/>
        </w:rPr>
        <w:t xml:space="preserve">0 </w:t>
      </w:r>
      <w:r w:rsidRPr="00683AF6">
        <w:rPr>
          <w:rFonts w:eastAsia="Times New Roman" w:cs="Times New Roman"/>
          <w:color w:val="000000"/>
          <w:szCs w:val="27"/>
        </w:rPr>
        <w:t>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amount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currently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15</w:t>
      </w:r>
      <w:r w:rsidR="00F079D2">
        <w:rPr>
          <w:rFonts w:eastAsia="Times New Roman" w:cs="Times New Roman"/>
          <w:color w:val="000000"/>
          <w:szCs w:val="27"/>
        </w:rPr>
        <w:t xml:space="preserve">0 </w:t>
      </w:r>
      <w:r w:rsidRPr="00683AF6">
        <w:rPr>
          <w:rFonts w:eastAsia="Times New Roman" w:cs="Times New Roman"/>
          <w:color w:val="000000"/>
          <w:szCs w:val="27"/>
        </w:rPr>
        <w:t>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quality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powder.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countless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study,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decided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produce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powder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273-051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,19951021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3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</w:t>
      </w:r>
      <w:r w:rsidR="00F079D2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representative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destruction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ozone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layer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environmental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pollution.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attention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fields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sweat.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determined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footprints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footsteps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skip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footsteps.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generations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exact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indemnity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246-204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,19930416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proofErr w:type="gramStart"/>
      <w:r w:rsidRPr="00555CA3">
        <w:rPr>
          <w:rFonts w:eastAsia="Times New Roman" w:cs="Times New Roman"/>
          <w:b/>
          <w:color w:val="000000"/>
          <w:szCs w:val="27"/>
        </w:rPr>
        <w:t>Section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4.</w:t>
      </w:r>
      <w:proofErr w:type="gramEnd"/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Deep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Meaning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of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Ocean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Fishing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1.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"hunting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harder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weigh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thou-sand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pounds.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six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kilograms,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exciting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left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extended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period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blood.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help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"Oh,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merciless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liberation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humanity."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"Well,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invested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raise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sacrifice"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involved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farming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marine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products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industries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219-198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,19910829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Ocean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fishing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for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a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healthy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mind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2.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swimming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shallowest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edge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slightly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slightly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cycle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keeps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itself.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interesting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similar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appearance,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Alaska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Pollack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tuna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similar.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represents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process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complaint.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offspring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large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position.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264-286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,19941120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deeper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differences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shift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degrees.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compatible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layer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degree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layers.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mysterious.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numbers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location,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return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next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disappear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entirely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changes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degree.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10224F">
        <w:rPr>
          <w:rFonts w:eastAsia="Times New Roman" w:cs="Times New Roman"/>
          <w:color w:val="000000"/>
          <w:szCs w:val="27"/>
        </w:rPr>
        <w:t>-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two-degree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difference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issue,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Arctic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regions,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tropics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regions,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animals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200-263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,19900226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horizon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flat.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bottom.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rocks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observe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268-310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,19950403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5.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exactly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species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drop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nibble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reeled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slowly,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down.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slowly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flowing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surface.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assessing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temperature,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depth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swim.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lastRenderedPageBreak/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bottom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Crabs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creatures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seabed,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263-139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,19940821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6.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Alaska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salmon.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birthplace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eggs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swimming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course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similar.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thousands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miles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exciting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salmon.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imagine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Usually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enough,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salmon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236-125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,19921104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quite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immediately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rush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bait.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"Bite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this!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little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fish!"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Likewise,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knowing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not.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pull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long;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patient,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expectations.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standard,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impatient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witness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everyone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once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152-033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,19630303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8.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immense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freedom,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beyond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description.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boat?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small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meals.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meet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friends?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listen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remain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silent.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reason,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gaze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talk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greatest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feeling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alone,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unite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heart.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kinds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thoughts.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continually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spiritual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benefits.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stay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distracted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missionaries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church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problems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matters,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>'</w:t>
      </w:r>
      <w:r w:rsidR="008349BF" w:rsidRPr="00683AF6">
        <w:rPr>
          <w:rFonts w:eastAsia="Times New Roman" w:cs="Times New Roman"/>
          <w:color w:val="000000"/>
          <w:szCs w:val="27"/>
        </w:rPr>
        <w:t>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sea,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comprehensively.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much.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believe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concept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cultivating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about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079-270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,19750901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BB1A2E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9.</w:t>
      </w:r>
      <w:r>
        <w:rPr>
          <w:rFonts w:eastAsia="Times New Roman" w:cs="Times New Roman"/>
          <w:color w:val="000000"/>
          <w:szCs w:val="27"/>
        </w:rPr>
        <w:tab/>
      </w:r>
      <w:r w:rsidR="008349BF" w:rsidRPr="00683AF6">
        <w:rPr>
          <w:rFonts w:eastAsia="Times New Roman" w:cs="Times New Roman"/>
          <w:color w:val="000000"/>
          <w:szCs w:val="27"/>
        </w:rPr>
        <w:t>Whenever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anywhere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else,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lot.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hundred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going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times,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advance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ahead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8349BF" w:rsidRPr="00683AF6">
        <w:rPr>
          <w:rFonts w:eastAsia="Times New Roman" w:cs="Times New Roman"/>
          <w:color w:val="000000"/>
          <w:szCs w:val="27"/>
        </w:rPr>
        <w:t>people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="008349BF" w:rsidRPr="00683AF6">
        <w:rPr>
          <w:rFonts w:eastAsia="Times New Roman" w:cs="Times New Roman"/>
          <w:color w:val="000000"/>
          <w:szCs w:val="27"/>
        </w:rPr>
        <w:t>221-085</w:t>
      </w:r>
      <w:proofErr w:type="gramStart"/>
      <w:r w:rsidR="008349BF" w:rsidRPr="00683AF6">
        <w:rPr>
          <w:rFonts w:eastAsia="Times New Roman" w:cs="Times New Roman"/>
          <w:color w:val="000000"/>
          <w:szCs w:val="27"/>
        </w:rPr>
        <w:t>,199</w:t>
      </w:r>
      <w:r w:rsidR="009C55CC">
        <w:rPr>
          <w:rFonts w:eastAsia="Times New Roman" w:cs="Times New Roman"/>
          <w:color w:val="000000"/>
          <w:szCs w:val="27"/>
        </w:rPr>
        <w:t>1</w:t>
      </w:r>
      <w:r w:rsidR="008349BF" w:rsidRPr="00683AF6">
        <w:rPr>
          <w:rFonts w:eastAsia="Times New Roman" w:cs="Times New Roman"/>
          <w:color w:val="000000"/>
          <w:szCs w:val="27"/>
        </w:rPr>
        <w:t>1023</w:t>
      </w:r>
      <w:proofErr w:type="gramEnd"/>
      <w:r w:rsidR="008349BF"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Hunting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exercise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health.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reflect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amazing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actually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analyze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important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reflect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dignity.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absolutely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necessary.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cultivating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simply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vanishes.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mental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ethical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development.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cruel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tendencies.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certain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department,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gentleman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toward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cultivate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character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harmony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252-208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,19931230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I'm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wrong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I'm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ashamed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speak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right?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mobilize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hunger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purpose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case,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wrong."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Pr="00683AF6">
        <w:rPr>
          <w:rFonts w:eastAsia="Times New Roman" w:cs="Times New Roman"/>
          <w:color w:val="000000"/>
          <w:szCs w:val="27"/>
        </w:rPr>
        <w:t>247-033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,19930421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"Please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master."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around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fishermen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strange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understand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centered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happens.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circumstance,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different,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brilliant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emerges.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average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special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come,"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flock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248-036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,19930530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caught.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natural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</w:t>
      </w:r>
      <w:r w:rsidR="009C55CC">
        <w:rPr>
          <w:rFonts w:eastAsia="Times New Roman" w:cs="Times New Roman"/>
          <w:color w:val="000000"/>
          <w:szCs w:val="27"/>
        </w:rPr>
        <w:t xml:space="preserve"> 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year.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</w:t>
      </w:r>
      <w:r w:rsidR="009C55CC">
        <w:rPr>
          <w:rFonts w:eastAsia="Times New Roman" w:cs="Times New Roman"/>
          <w:color w:val="000000"/>
          <w:szCs w:val="27"/>
        </w:rPr>
        <w:t xml:space="preserve"> million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daughters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principle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grateful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attitude.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mindset,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tournament,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devotion.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"Hey,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museum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jump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appreciate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feel?"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276-147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,19960218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4.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possible,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animal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venomous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snake,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protect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starving.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shedding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tears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lastRenderedPageBreak/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I'm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posterity,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release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sacrificial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offer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twelve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boat;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one-third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total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recognize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Father,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bait!"</w:t>
      </w:r>
      <w:r w:rsidR="00683AF6" w:rsidRPr="00683AF6">
        <w:rPr>
          <w:rFonts w:eastAsia="Times New Roman" w:cs="Times New Roman"/>
          <w:color w:val="000000"/>
          <w:szCs w:val="27"/>
        </w:rPr>
        <w:t>(</w:t>
      </w:r>
      <w:r w:rsidRPr="00683AF6">
        <w:rPr>
          <w:rFonts w:eastAsia="Times New Roman" w:cs="Times New Roman"/>
          <w:color w:val="000000"/>
          <w:szCs w:val="27"/>
        </w:rPr>
        <w:t>278-105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,19960501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5.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Trying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blue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compared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providential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restoration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salvation.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represent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everything,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sturdy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single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skill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weak,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spoiled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worthless.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277-017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,19960317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6.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succeed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="009C55CC" w:rsidRPr="00683AF6">
        <w:rPr>
          <w:rFonts w:eastAsia="Times New Roman" w:cs="Times New Roman"/>
          <w:color w:val="000000"/>
          <w:szCs w:val="27"/>
        </w:rPr>
        <w:t>effectively. 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easily.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harvest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corresponding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conditions,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harvest.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creation,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humankind,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realize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owns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doesn't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religion</w:t>
      </w:r>
      <w:r w:rsidR="00E61613">
        <w:rPr>
          <w:rFonts w:eastAsia="Times New Roman" w:cs="Times New Roman"/>
          <w:color w:val="000000"/>
          <w:szCs w:val="27"/>
        </w:rPr>
        <w:t>.</w:t>
      </w:r>
      <w:proofErr w:type="gramEnd"/>
      <w:r w:rsidR="00E61613">
        <w:rPr>
          <w:rFonts w:eastAsia="Times New Roman" w:cs="Times New Roman"/>
          <w:color w:val="000000"/>
          <w:szCs w:val="27"/>
        </w:rPr>
        <w:t xml:space="preserve"> (</w:t>
      </w:r>
      <w:r w:rsidRPr="00683AF6">
        <w:rPr>
          <w:rFonts w:eastAsia="Times New Roman" w:cs="Times New Roman"/>
          <w:color w:val="000000"/>
          <w:szCs w:val="27"/>
        </w:rPr>
        <w:t>277-017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,19960317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7.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history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145-228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,19860511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8.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longing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saints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sages,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arrived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circling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hook,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smells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good.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yank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strikes.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respect,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hobby.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past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midnight,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o'clock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almost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asleep.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distance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barking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rooster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crowing;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moment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rings.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snap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back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senses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alert.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quick,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faster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lightning.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spirit,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eyes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closed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snoring,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bites,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straight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instantly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alert.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joy,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taste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moment,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training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040-221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,19710201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Pr="00555CA3" w:rsidRDefault="008349BF" w:rsidP="00EC3286">
      <w:pPr>
        <w:widowControl w:val="0"/>
        <w:spacing w:after="120"/>
        <w:rPr>
          <w:rFonts w:eastAsia="Times New Roman" w:cs="Times New Roman"/>
          <w:b/>
          <w:color w:val="000000"/>
          <w:szCs w:val="27"/>
        </w:rPr>
      </w:pPr>
      <w:r w:rsidRPr="00555CA3">
        <w:rPr>
          <w:rFonts w:eastAsia="Times New Roman" w:cs="Times New Roman"/>
          <w:b/>
          <w:color w:val="000000"/>
          <w:szCs w:val="27"/>
        </w:rPr>
        <w:t>A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vision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for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the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future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of</w:t>
      </w:r>
      <w:r w:rsidR="00683AF6" w:rsidRPr="00555CA3">
        <w:rPr>
          <w:rFonts w:eastAsia="Times New Roman" w:cs="Times New Roman"/>
          <w:b/>
          <w:color w:val="000000"/>
          <w:szCs w:val="27"/>
        </w:rPr>
        <w:t xml:space="preserve"> </w:t>
      </w:r>
      <w:r w:rsidRPr="00555CA3">
        <w:rPr>
          <w:rFonts w:eastAsia="Times New Roman" w:cs="Times New Roman"/>
          <w:b/>
          <w:color w:val="000000"/>
          <w:szCs w:val="27"/>
        </w:rPr>
        <w:t>humankind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1</w:t>
      </w:r>
      <w:r w:rsidR="00BB1A2E">
        <w:rPr>
          <w:rFonts w:eastAsia="Times New Roman" w:cs="Times New Roman"/>
          <w:color w:val="000000"/>
          <w:szCs w:val="27"/>
        </w:rPr>
        <w:t>9.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conquer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recover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gold,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silver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treasures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concluded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tunnels.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reason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International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Highway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project.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tunnel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construct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road,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create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door,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open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wonderful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directly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ships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seabed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pipeline?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unlimited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provide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pipeline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press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button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116-327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,19820102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0.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Human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anywhere.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mountains,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national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boundaries.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beneath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through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scientific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advances,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build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submarine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Otherwise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humanity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submarine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sinks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becomes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sink.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button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control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outflow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accordingly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rise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better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heaven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lies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deeper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meters.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down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truly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serene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emerges,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underwater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kingdom.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up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however,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encounter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trouble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constant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change.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currents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atmosphere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capricious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suddenly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storm.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believe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ideal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life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262-272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,19940801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1.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beneath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That's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initiated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research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five-person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submarine.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blowing,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lets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feel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billionaire,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master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know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mystical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awe-inspiring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husband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wife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look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great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crystal-clear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surface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winds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calm,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dreaming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talking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together.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storm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descend,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submarine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thirty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meters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below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safety,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proofErr w:type="gramStart"/>
      <w:r w:rsidRPr="00683AF6">
        <w:rPr>
          <w:rFonts w:eastAsia="Times New Roman" w:cs="Times New Roman"/>
          <w:color w:val="000000"/>
          <w:szCs w:val="27"/>
        </w:rPr>
        <w:t>A</w:t>
      </w:r>
      <w:proofErr w:type="gramEnd"/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freely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under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There-fore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worry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Republic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Korea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small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233-052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,19920720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2.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shortage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food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land,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seaweed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instead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vegetables.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leader,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plan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Isn't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enough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oxygen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supply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oxygen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extracting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from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percentage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oxygen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water?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never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consume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all.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near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time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conquer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</w:t>
      </w:r>
      <w:r w:rsidR="00E61613">
        <w:rPr>
          <w:rFonts w:eastAsia="Times New Roman" w:cs="Times New Roman"/>
          <w:color w:val="000000"/>
          <w:szCs w:val="27"/>
        </w:rPr>
        <w:t xml:space="preserve">. </w:t>
      </w:r>
      <w:r w:rsidR="00E61613">
        <w:rPr>
          <w:rFonts w:eastAsia="Times New Roman" w:cs="Times New Roman"/>
          <w:color w:val="000000"/>
          <w:szCs w:val="27"/>
        </w:rPr>
        <w:lastRenderedPageBreak/>
        <w:t>(</w:t>
      </w:r>
      <w:r w:rsidRPr="00683AF6">
        <w:rPr>
          <w:rFonts w:eastAsia="Times New Roman" w:cs="Times New Roman"/>
          <w:color w:val="000000"/>
          <w:szCs w:val="27"/>
        </w:rPr>
        <w:t>116-327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,19820102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p w:rsidR="00DF7E58" w:rsidRPr="00C334F3" w:rsidRDefault="008349BF" w:rsidP="00EC3286">
      <w:pPr>
        <w:widowControl w:val="0"/>
        <w:spacing w:after="120"/>
        <w:rPr>
          <w:rFonts w:eastAsia="Times New Roman" w:cs="Times New Roman"/>
          <w:color w:val="000000"/>
          <w:szCs w:val="27"/>
        </w:rPr>
      </w:pPr>
      <w:r w:rsidRPr="00683AF6">
        <w:rPr>
          <w:rFonts w:eastAsia="Times New Roman" w:cs="Times New Roman"/>
          <w:color w:val="000000"/>
          <w:szCs w:val="27"/>
        </w:rPr>
        <w:t>2</w:t>
      </w:r>
      <w:r w:rsidR="00BB1A2E">
        <w:rPr>
          <w:rFonts w:eastAsia="Times New Roman" w:cs="Times New Roman"/>
          <w:color w:val="000000"/>
          <w:szCs w:val="27"/>
        </w:rPr>
        <w:t>3.</w:t>
      </w:r>
      <w:r w:rsidR="00BB1A2E">
        <w:rPr>
          <w:rFonts w:eastAsia="Times New Roman" w:cs="Times New Roman"/>
          <w:color w:val="000000"/>
          <w:szCs w:val="27"/>
        </w:rPr>
        <w:tab/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preparing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for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future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world.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because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love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ocean.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difficult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being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sea.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entire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body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one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week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Still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pushed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telling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myself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"there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much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do;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your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age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excuse"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rest.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After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about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days,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even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went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early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morning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stayed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out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until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midnight,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physical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problem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whatsoever.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Nonetheless,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those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people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with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were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dozing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while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holding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their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rods.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Since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was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commander,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position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give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orders,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always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thought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had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to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catch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first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Thinking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like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that,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anticipated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when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fish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would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take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my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bait.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That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kind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of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determination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is</w:t>
      </w:r>
      <w:r w:rsidR="00683AF6" w:rsidRPr="00683AF6">
        <w:rPr>
          <w:rFonts w:eastAsia="Times New Roman" w:cs="Times New Roman"/>
          <w:color w:val="000000"/>
          <w:szCs w:val="27"/>
        </w:rPr>
        <w:t xml:space="preserve"> </w:t>
      </w:r>
      <w:r w:rsidRPr="00683AF6">
        <w:rPr>
          <w:rFonts w:eastAsia="Times New Roman" w:cs="Times New Roman"/>
          <w:color w:val="000000"/>
          <w:szCs w:val="27"/>
        </w:rPr>
        <w:t>awesome</w:t>
      </w:r>
      <w:r w:rsidR="00E61613">
        <w:rPr>
          <w:rFonts w:eastAsia="Times New Roman" w:cs="Times New Roman"/>
          <w:color w:val="000000"/>
          <w:szCs w:val="27"/>
        </w:rPr>
        <w:t>. (</w:t>
      </w:r>
      <w:r w:rsidRPr="00683AF6">
        <w:rPr>
          <w:rFonts w:eastAsia="Times New Roman" w:cs="Times New Roman"/>
          <w:color w:val="000000"/>
          <w:szCs w:val="27"/>
        </w:rPr>
        <w:t>189-295</w:t>
      </w:r>
      <w:proofErr w:type="gramStart"/>
      <w:r w:rsidRPr="00683AF6">
        <w:rPr>
          <w:rFonts w:eastAsia="Times New Roman" w:cs="Times New Roman"/>
          <w:color w:val="000000"/>
          <w:szCs w:val="27"/>
        </w:rPr>
        <w:t>,19890617</w:t>
      </w:r>
      <w:proofErr w:type="gramEnd"/>
      <w:r w:rsidRPr="00683AF6">
        <w:rPr>
          <w:rFonts w:eastAsia="Times New Roman" w:cs="Times New Roman"/>
          <w:color w:val="000000"/>
          <w:szCs w:val="27"/>
        </w:rPr>
        <w:t>)</w:t>
      </w:r>
    </w:p>
    <w:sectPr w:rsidR="00DF7E58" w:rsidRPr="00C334F3" w:rsidSect="00D33F9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349BF"/>
    <w:rsid w:val="0010224F"/>
    <w:rsid w:val="0019372D"/>
    <w:rsid w:val="001D6D50"/>
    <w:rsid w:val="001E0C45"/>
    <w:rsid w:val="0023231E"/>
    <w:rsid w:val="00312F9C"/>
    <w:rsid w:val="003F1963"/>
    <w:rsid w:val="004702A5"/>
    <w:rsid w:val="00555CA3"/>
    <w:rsid w:val="005814BF"/>
    <w:rsid w:val="00586105"/>
    <w:rsid w:val="00613B90"/>
    <w:rsid w:val="00683AF6"/>
    <w:rsid w:val="007B4BBB"/>
    <w:rsid w:val="008349BF"/>
    <w:rsid w:val="009A04DD"/>
    <w:rsid w:val="009C55CC"/>
    <w:rsid w:val="00A0434E"/>
    <w:rsid w:val="00A83D1B"/>
    <w:rsid w:val="00BB1A2E"/>
    <w:rsid w:val="00BB726C"/>
    <w:rsid w:val="00C334F3"/>
    <w:rsid w:val="00CF5E75"/>
    <w:rsid w:val="00D33F99"/>
    <w:rsid w:val="00D64998"/>
    <w:rsid w:val="00DF7E58"/>
    <w:rsid w:val="00E30587"/>
    <w:rsid w:val="00E61613"/>
    <w:rsid w:val="00EC3286"/>
    <w:rsid w:val="00F0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9BF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9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4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9BF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9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4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36902</Words>
  <Characters>210342</Characters>
  <Application>Microsoft Office Word</Application>
  <DocSecurity>0</DocSecurity>
  <Lines>1752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Valued Acer Customer</cp:lastModifiedBy>
  <cp:revision>25</cp:revision>
  <cp:lastPrinted>2015-02-15T23:50:00Z</cp:lastPrinted>
  <dcterms:created xsi:type="dcterms:W3CDTF">2015-02-13T16:16:00Z</dcterms:created>
  <dcterms:modified xsi:type="dcterms:W3CDTF">2017-10-05T16:35:00Z</dcterms:modified>
</cp:coreProperties>
</file>